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D348CD" w:rsidP="00C009D8">
      <w:pPr>
        <w:pStyle w:val="NoSpacing"/>
      </w:pPr>
      <w:r>
        <w:rPr>
          <w:u w:val="single"/>
        </w:rPr>
        <w:t>Robert PYLLY</w:t>
      </w:r>
      <w:r>
        <w:t xml:space="preserve">      (d.1496)</w:t>
      </w:r>
    </w:p>
    <w:p w:rsidR="00D348CD" w:rsidRDefault="00D348CD" w:rsidP="00C009D8">
      <w:pPr>
        <w:pStyle w:val="NoSpacing"/>
      </w:pPr>
      <w:r>
        <w:t>of Lynn.</w:t>
      </w: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  <w:r>
        <w:t xml:space="preserve">= Margaret </w:t>
      </w:r>
      <w:proofErr w:type="spellStart"/>
      <w:r>
        <w:t>Barwell</w:t>
      </w:r>
      <w:proofErr w:type="spellEnd"/>
      <w:r>
        <w:t>(q.v.).  (Ricardian XXV p.48)</w:t>
      </w:r>
    </w:p>
    <w:p w:rsidR="00D348CD" w:rsidRDefault="00D348CD" w:rsidP="00C009D8">
      <w:pPr>
        <w:pStyle w:val="NoSpacing"/>
      </w:pPr>
      <w:r>
        <w:t>Da</w:t>
      </w:r>
      <w:r w:rsidR="00D1019B">
        <w:t xml:space="preserve">ughters: Margery = John </w:t>
      </w:r>
      <w:proofErr w:type="spellStart"/>
      <w:r w:rsidR="00D1019B">
        <w:t>Gryndell</w:t>
      </w:r>
      <w:proofErr w:type="spellEnd"/>
      <w:r w:rsidR="00494A36">
        <w:t>(q.v.)  (ibid.)</w:t>
      </w:r>
    </w:p>
    <w:p w:rsidR="00494A36" w:rsidRDefault="00494A36" w:rsidP="00C009D8">
      <w:pPr>
        <w:pStyle w:val="NoSpacing"/>
      </w:pPr>
      <w:r>
        <w:tab/>
        <w:t xml:space="preserve">       Margaret = Richard </w:t>
      </w:r>
      <w:proofErr w:type="spellStart"/>
      <w:r>
        <w:t>Pepir</w:t>
      </w:r>
      <w:proofErr w:type="spellEnd"/>
      <w:r>
        <w:t>(q.v.).  (ibid.)</w:t>
      </w: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  <w:r>
        <w:t xml:space="preserve">         1460’s</w:t>
      </w:r>
      <w:r>
        <w:tab/>
        <w:t>He dealt in herrings, onions, paving tiles, glass, ashes, pitch and other</w:t>
      </w:r>
    </w:p>
    <w:p w:rsidR="00D348CD" w:rsidRDefault="00D348CD" w:rsidP="00C009D8">
      <w:pPr>
        <w:pStyle w:val="NoSpacing"/>
      </w:pPr>
      <w:r>
        <w:tab/>
      </w:r>
      <w:r>
        <w:tab/>
        <w:t>merchandise. (ibid. p.42)</w:t>
      </w:r>
    </w:p>
    <w:p w:rsidR="00D348CD" w:rsidRDefault="00D348CD" w:rsidP="00C009D8">
      <w:pPr>
        <w:pStyle w:val="NoSpacing"/>
      </w:pPr>
      <w:r>
        <w:tab/>
        <w:t>1468</w:t>
      </w:r>
      <w:r>
        <w:tab/>
        <w:t>He suffered trading losses in the Baltic.  (ibid.pp.48 and 49)</w:t>
      </w:r>
    </w:p>
    <w:p w:rsidR="00D348CD" w:rsidRDefault="00D348CD" w:rsidP="00C009D8">
      <w:pPr>
        <w:pStyle w:val="NoSpacing"/>
      </w:pPr>
      <w:r>
        <w:t xml:space="preserve">         1483-4</w:t>
      </w:r>
      <w:r>
        <w:tab/>
        <w:t>He was Mayor.  (ibid.p.25)</w:t>
      </w:r>
    </w:p>
    <w:p w:rsidR="00B0667D" w:rsidRDefault="00B0667D" w:rsidP="00C009D8">
      <w:pPr>
        <w:pStyle w:val="NoSpacing"/>
      </w:pPr>
      <w:r>
        <w:tab/>
        <w:t>1484</w:t>
      </w:r>
      <w:r>
        <w:tab/>
        <w:t>He contributed 40s towards the tax of £80 on the wealthiest men in Lynn.</w:t>
      </w:r>
    </w:p>
    <w:p w:rsidR="00B0667D" w:rsidRDefault="00B0667D" w:rsidP="00C009D8">
      <w:pPr>
        <w:pStyle w:val="NoSpacing"/>
      </w:pPr>
      <w:r>
        <w:tab/>
      </w:r>
      <w:r>
        <w:tab/>
        <w:t>(ibid.p.46)</w:t>
      </w:r>
    </w:p>
    <w:p w:rsidR="00D348CD" w:rsidRDefault="00D348CD" w:rsidP="00C009D8">
      <w:pPr>
        <w:pStyle w:val="NoSpacing"/>
      </w:pPr>
      <w:r>
        <w:t xml:space="preserve">     </w:t>
      </w:r>
      <w:r w:rsidR="00B0667D">
        <w:t xml:space="preserve">    1487-8</w:t>
      </w:r>
      <w:r w:rsidR="00B0667D">
        <w:tab/>
        <w:t>Mayor again.  (ibid.p.25)</w:t>
      </w:r>
    </w:p>
    <w:p w:rsidR="00D348CD" w:rsidRDefault="00D348CD" w:rsidP="00C009D8">
      <w:pPr>
        <w:pStyle w:val="NoSpacing"/>
      </w:pPr>
      <w:r>
        <w:t xml:space="preserve">  5 Mar.1496</w:t>
      </w:r>
      <w:r>
        <w:tab/>
        <w:t>He made his Will.  (ibid p.49)</w:t>
      </w:r>
    </w:p>
    <w:p w:rsidR="00D348CD" w:rsidRDefault="00D348CD" w:rsidP="00C009D8">
      <w:pPr>
        <w:pStyle w:val="NoSpacing"/>
      </w:pPr>
      <w:r>
        <w:t xml:space="preserve">     Mar.1496</w:t>
      </w:r>
      <w:r>
        <w:tab/>
        <w:t>Died.   (ibid.p.48)</w:t>
      </w: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</w:p>
    <w:p w:rsidR="00D348CD" w:rsidRDefault="00D348CD" w:rsidP="00C009D8">
      <w:pPr>
        <w:pStyle w:val="NoSpacing"/>
      </w:pPr>
      <w:r>
        <w:t xml:space="preserve">Executors:  Margaret, William </w:t>
      </w:r>
      <w:proofErr w:type="spellStart"/>
      <w:r>
        <w:t>Barwel</w:t>
      </w:r>
      <w:r w:rsidR="00494A36">
        <w:t>l</w:t>
      </w:r>
      <w:proofErr w:type="spellEnd"/>
      <w:r w:rsidR="00494A36">
        <w:t>(q.v.)</w:t>
      </w:r>
      <w:r>
        <w:t xml:space="preserve"> and Thomas </w:t>
      </w:r>
      <w:proofErr w:type="spellStart"/>
      <w:r>
        <w:t>Barwell</w:t>
      </w:r>
      <w:proofErr w:type="spellEnd"/>
      <w:r w:rsidR="00494A36">
        <w:t>(q.v.)</w:t>
      </w:r>
      <w:r>
        <w:t>, Margaret’s brother</w:t>
      </w:r>
      <w:r w:rsidR="00494A36">
        <w:t>s</w:t>
      </w:r>
      <w:r>
        <w:t>. (ibid.)</w:t>
      </w:r>
    </w:p>
    <w:p w:rsidR="00D1019B" w:rsidRDefault="00D1019B" w:rsidP="00C009D8">
      <w:pPr>
        <w:pStyle w:val="NoSpacing"/>
      </w:pPr>
    </w:p>
    <w:p w:rsidR="00D1019B" w:rsidRDefault="00D1019B" w:rsidP="00C009D8">
      <w:pPr>
        <w:pStyle w:val="NoSpacing"/>
      </w:pPr>
    </w:p>
    <w:p w:rsidR="00D1019B" w:rsidRDefault="00D1019B" w:rsidP="00C009D8">
      <w:pPr>
        <w:pStyle w:val="NoSpacing"/>
      </w:pPr>
      <w:r>
        <w:t>15 July 2015</w:t>
      </w:r>
    </w:p>
    <w:p w:rsidR="00B0667D" w:rsidRDefault="00B0667D" w:rsidP="00C009D8">
      <w:pPr>
        <w:pStyle w:val="NoSpacing"/>
      </w:pPr>
      <w:r>
        <w:t>9 July 2016</w:t>
      </w:r>
      <w:bookmarkStart w:id="0" w:name="_GoBack"/>
      <w:bookmarkEnd w:id="0"/>
    </w:p>
    <w:sectPr w:rsidR="00B066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8CD" w:rsidRDefault="00D348CD" w:rsidP="00920DE3">
      <w:pPr>
        <w:spacing w:after="0" w:line="240" w:lineRule="auto"/>
      </w:pPr>
      <w:r>
        <w:separator/>
      </w:r>
    </w:p>
  </w:endnote>
  <w:endnote w:type="continuationSeparator" w:id="0">
    <w:p w:rsidR="00D348CD" w:rsidRDefault="00D348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8CD" w:rsidRDefault="00D348CD" w:rsidP="00920DE3">
      <w:pPr>
        <w:spacing w:after="0" w:line="240" w:lineRule="auto"/>
      </w:pPr>
      <w:r>
        <w:separator/>
      </w:r>
    </w:p>
  </w:footnote>
  <w:footnote w:type="continuationSeparator" w:id="0">
    <w:p w:rsidR="00D348CD" w:rsidRDefault="00D348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CD"/>
    <w:rsid w:val="00120749"/>
    <w:rsid w:val="00494A36"/>
    <w:rsid w:val="00624CAE"/>
    <w:rsid w:val="00920DE3"/>
    <w:rsid w:val="00B0667D"/>
    <w:rsid w:val="00B90AD0"/>
    <w:rsid w:val="00C009D8"/>
    <w:rsid w:val="00CF53C8"/>
    <w:rsid w:val="00D1019B"/>
    <w:rsid w:val="00D348C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59E44"/>
  <w15:docId w15:val="{05477AE1-0C8F-4EDF-9147-38498EFC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2015-07-15T20:17:00Z</dcterms:created>
  <dcterms:modified xsi:type="dcterms:W3CDTF">2016-07-09T14:32:00Z</dcterms:modified>
</cp:coreProperties>
</file>